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幸福99添益30天持有期8期理财C款（安盈款）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TYGC30D2508C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1.009647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1.009647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1.009647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1.009647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