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幸福99添益(安享优选)14天持有期3期理财E款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TYGC14D2503E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添益14天持有期3期E款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TYGC14D2503E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