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28天持有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8D2401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